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1BF37" w14:textId="77777777" w:rsidR="008E2817" w:rsidRPr="006E19C8" w:rsidRDefault="008E2817" w:rsidP="006E19C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E5A6714" w14:textId="267CE76C" w:rsidR="008E2817" w:rsidRPr="006E19C8" w:rsidRDefault="008E2817" w:rsidP="006E19C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Question 1 </w:t>
      </w:r>
      <w:r w:rsidR="001A18FE"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>(Drunk drivers)</w:t>
      </w:r>
    </w:p>
    <w:p w14:paraId="7900E309" w14:textId="576A99C7" w:rsidR="008E2817" w:rsidRPr="006E19C8" w:rsidRDefault="001A18FE" w:rsidP="006E19C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Determine P(A) and P(Y) </w:t>
      </w:r>
    </w:p>
    <w:p w14:paraId="2F9A4554" w14:textId="7194BD45" w:rsidR="001A18FE" w:rsidRPr="006E19C8" w:rsidRDefault="001A18FE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P(A) = 250/500 = </w:t>
      </w: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>0.5</w:t>
      </w:r>
    </w:p>
    <w:p w14:paraId="722DF447" w14:textId="5F9296EC" w:rsidR="001A18FE" w:rsidRPr="006E19C8" w:rsidRDefault="001A18FE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P(Y) = 300 / 500 = </w:t>
      </w: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>0.6</w:t>
      </w:r>
    </w:p>
    <w:p w14:paraId="1D1BC057" w14:textId="5CCB2B1F" w:rsidR="008E2817" w:rsidRPr="006E19C8" w:rsidRDefault="001A18FE" w:rsidP="006E19C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</w:rPr>
        <w:t>What is the probability that a driver is under 30 and not under the influence of alcohol?</w:t>
      </w:r>
    </w:p>
    <w:p w14:paraId="6117B139" w14:textId="0FE22776" w:rsidR="008E2817" w:rsidRPr="006E19C8" w:rsidRDefault="001A18FE" w:rsidP="006E19C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P (Y</w:t>
      </w:r>
      <w:r w:rsidR="00D73A0A" w:rsidRPr="006E19C8">
        <w:rPr>
          <w:rFonts w:ascii="Times New Roman" w:hAnsi="Times New Roman" w:cs="Times New Roman"/>
          <w:sz w:val="24"/>
          <w:szCs w:val="24"/>
        </w:rPr>
        <w:t>∩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r w:rsidRPr="006E19C8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c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) = 150 / 500 = </w:t>
      </w: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>0.3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810FF90" w14:textId="5BE4C9E6" w:rsidR="001A18FE" w:rsidRPr="006E19C8" w:rsidRDefault="001A18FE" w:rsidP="006E19C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</w:rPr>
        <w:t>Given that a driver is not under 30, what is the probability that he/she is under the influence of alcohol?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32273B0" w14:textId="6D26EDA0" w:rsidR="001A18FE" w:rsidRPr="006E19C8" w:rsidRDefault="001A18FE" w:rsidP="006E19C8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P (A / </w:t>
      </w:r>
      <w:proofErr w:type="spellStart"/>
      <w:r w:rsidRPr="006E19C8">
        <w:rPr>
          <w:rFonts w:ascii="Times New Roman" w:hAnsi="Times New Roman" w:cs="Times New Roman"/>
          <w:sz w:val="24"/>
          <w:szCs w:val="24"/>
          <w:lang w:val="en-GB"/>
        </w:rPr>
        <w:t>Y</w:t>
      </w:r>
      <w:r w:rsidRPr="006E19C8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c</w:t>
      </w:r>
      <w:proofErr w:type="spellEnd"/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) = 50 / 200 = </w:t>
      </w: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>0.25</w:t>
      </w:r>
    </w:p>
    <w:p w14:paraId="0976F283" w14:textId="6F6F5288" w:rsidR="001A18FE" w:rsidRPr="006E19C8" w:rsidRDefault="001A18FE" w:rsidP="006E19C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</w:rPr>
        <w:t>What is the probability that a driver is under the influence of alcohol if we know the driver is under 30?</w:t>
      </w:r>
    </w:p>
    <w:p w14:paraId="6C1F1ED1" w14:textId="53B8A023" w:rsidR="008E2817" w:rsidRPr="006E19C8" w:rsidRDefault="001A18FE" w:rsidP="006E19C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P (A / Y) = 200/ 300 = </w:t>
      </w: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>0.67</w:t>
      </w:r>
    </w:p>
    <w:p w14:paraId="6CE44511" w14:textId="1DD45752" w:rsidR="001A18FE" w:rsidRPr="006E19C8" w:rsidRDefault="001A18FE" w:rsidP="006E19C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b/>
          <w:bCs/>
          <w:sz w:val="24"/>
          <w:szCs w:val="24"/>
        </w:rPr>
        <w:t>Are A and Y mutually exclusive events? Explain.</w:t>
      </w: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7B8C2CB4" w14:textId="77777777" w:rsidR="00D73A0A" w:rsidRPr="006E19C8" w:rsidRDefault="00D73A0A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</w:rPr>
        <w:t xml:space="preserve">If 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6E19C8">
        <w:rPr>
          <w:rFonts w:ascii="Times New Roman" w:hAnsi="Times New Roman" w:cs="Times New Roman"/>
          <w:sz w:val="24"/>
          <w:szCs w:val="24"/>
        </w:rPr>
        <w:t xml:space="preserve">and B are mutually exclusive then the occurrence of 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6E19C8">
        <w:rPr>
          <w:rFonts w:ascii="Times New Roman" w:hAnsi="Times New Roman" w:cs="Times New Roman"/>
          <w:sz w:val="24"/>
          <w:szCs w:val="24"/>
        </w:rPr>
        <w:t xml:space="preserve">precludes the occurrence of 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>B</w:t>
      </w:r>
      <w:r w:rsidRPr="006E19C8">
        <w:rPr>
          <w:rFonts w:ascii="Times New Roman" w:hAnsi="Times New Roman" w:cs="Times New Roman"/>
          <w:sz w:val="24"/>
          <w:szCs w:val="24"/>
        </w:rPr>
        <w:t xml:space="preserve"> and the occurrence of B precludes the occurrence </w:t>
      </w:r>
      <w:r w:rsidRPr="006E19C8">
        <w:rPr>
          <w:rFonts w:ascii="Times New Roman" w:hAnsi="Times New Roman" w:cs="Times New Roman"/>
          <w:sz w:val="24"/>
          <w:szCs w:val="24"/>
        </w:rPr>
        <w:t>of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 A.</w:t>
      </w:r>
    </w:p>
    <w:p w14:paraId="6EBEB891" w14:textId="07A1D7AD" w:rsidR="00D73A0A" w:rsidRPr="006E19C8" w:rsidRDefault="00D73A0A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</w:rPr>
        <w:t>Mutually Exclusivity</w:t>
      </w:r>
      <w:r w:rsidRPr="006E19C8">
        <w:rPr>
          <w:rFonts w:ascii="Cambria Math" w:hAnsi="Cambria Math" w:cs="Cambria Math"/>
          <w:sz w:val="24"/>
          <w:szCs w:val="24"/>
        </w:rPr>
        <w:t>⇔</w:t>
      </w:r>
      <w:r w:rsidRPr="006E19C8">
        <w:rPr>
          <w:rFonts w:ascii="Times New Roman" w:hAnsi="Times New Roman" w:cs="Times New Roman"/>
          <w:sz w:val="24"/>
          <w:szCs w:val="24"/>
        </w:rPr>
        <w:t xml:space="preserve"> = P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>(</w:t>
      </w:r>
      <w:r w:rsidRPr="006E19C8">
        <w:rPr>
          <w:rFonts w:ascii="Times New Roman" w:hAnsi="Times New Roman" w:cs="Times New Roman"/>
          <w:sz w:val="24"/>
          <w:szCs w:val="24"/>
        </w:rPr>
        <w:t>A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>/</w:t>
      </w:r>
      <w:r w:rsidRPr="006E19C8">
        <w:rPr>
          <w:rFonts w:ascii="Times New Roman" w:hAnsi="Times New Roman" w:cs="Times New Roman"/>
          <w:sz w:val="24"/>
          <w:szCs w:val="24"/>
        </w:rPr>
        <w:t>B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6E19C8">
        <w:rPr>
          <w:rFonts w:ascii="Times New Roman" w:hAnsi="Times New Roman" w:cs="Times New Roman"/>
          <w:sz w:val="24"/>
          <w:szCs w:val="24"/>
        </w:rPr>
        <w:t xml:space="preserve"> 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>= 0, P (B/A) = 0</w:t>
      </w:r>
    </w:p>
    <w:p w14:paraId="0EA42F58" w14:textId="77777777" w:rsidR="00D73A0A" w:rsidRPr="006E19C8" w:rsidRDefault="00D73A0A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E19C8">
        <w:rPr>
          <w:rFonts w:ascii="Times New Roman" w:hAnsi="Times New Roman" w:cs="Times New Roman"/>
          <w:sz w:val="24"/>
          <w:szCs w:val="24"/>
        </w:rPr>
        <w:t>Mutually Exclusivity</w:t>
      </w:r>
      <w:r w:rsidRPr="006E19C8">
        <w:rPr>
          <w:rFonts w:ascii="Cambria Math" w:hAnsi="Cambria Math" w:cs="Cambria Math"/>
          <w:sz w:val="24"/>
          <w:szCs w:val="24"/>
        </w:rPr>
        <w:t>⇔</w:t>
      </w:r>
      <w:r w:rsidRPr="006E19C8">
        <w:rPr>
          <w:rFonts w:ascii="Times New Roman" w:hAnsi="Times New Roman" w:cs="Times New Roman"/>
          <w:sz w:val="24"/>
          <w:szCs w:val="24"/>
        </w:rPr>
        <w:t xml:space="preserve"> = </w:t>
      </w:r>
      <w:r w:rsidRPr="006E19C8">
        <w:rPr>
          <w:rFonts w:ascii="Times New Roman" w:hAnsi="Times New Roman" w:cs="Times New Roman"/>
          <w:sz w:val="24"/>
          <w:szCs w:val="24"/>
        </w:rPr>
        <w:t>P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Pr="006E19C8">
        <w:rPr>
          <w:rFonts w:ascii="Times New Roman" w:hAnsi="Times New Roman" w:cs="Times New Roman"/>
          <w:sz w:val="24"/>
          <w:szCs w:val="24"/>
        </w:rPr>
        <w:t>A∩B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6E19C8">
        <w:rPr>
          <w:rFonts w:ascii="Times New Roman" w:hAnsi="Times New Roman" w:cs="Times New Roman"/>
          <w:sz w:val="24"/>
          <w:szCs w:val="24"/>
        </w:rPr>
        <w:t xml:space="preserve"> 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= </w:t>
      </w:r>
      <w:r w:rsidRPr="006E19C8">
        <w:rPr>
          <w:rFonts w:ascii="Times New Roman" w:hAnsi="Times New Roman" w:cs="Times New Roman"/>
          <w:sz w:val="24"/>
          <w:szCs w:val="24"/>
        </w:rPr>
        <w:t xml:space="preserve">0 </w:t>
      </w:r>
    </w:p>
    <w:p w14:paraId="7626A17A" w14:textId="41DB7DD7" w:rsidR="001A18FE" w:rsidRPr="006E19C8" w:rsidRDefault="00D73A0A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</w:rPr>
        <w:t xml:space="preserve">A and 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Y </w:t>
      </w:r>
      <w:r w:rsidRPr="006E19C8">
        <w:rPr>
          <w:rFonts w:ascii="Times New Roman" w:hAnsi="Times New Roman" w:cs="Times New Roman"/>
          <w:sz w:val="24"/>
          <w:szCs w:val="24"/>
        </w:rPr>
        <w:t>are not mutually exclusive as it is possible to under 30 and under the influence of alcohol</w:t>
      </w:r>
      <w:r w:rsidR="00F468C8" w:rsidRPr="006E19C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C776990" w14:textId="24841B83" w:rsidR="00F468C8" w:rsidRPr="006E19C8" w:rsidRDefault="00F468C8" w:rsidP="006E19C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b/>
          <w:bCs/>
          <w:sz w:val="24"/>
          <w:szCs w:val="24"/>
        </w:rPr>
        <w:t>Are A and Y independent events? Explain</w:t>
      </w: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496E4F77" w14:textId="3D6138D5" w:rsidR="008E2817" w:rsidRPr="006E19C8" w:rsidRDefault="00F468C8" w:rsidP="006E19C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lastRenderedPageBreak/>
        <w:t>P (A</w:t>
      </w:r>
      <w:r w:rsidR="004C3326" w:rsidRPr="006E19C8">
        <w:rPr>
          <w:rFonts w:ascii="Times New Roman" w:hAnsi="Times New Roman" w:cs="Times New Roman"/>
          <w:sz w:val="24"/>
          <w:szCs w:val="24"/>
        </w:rPr>
        <w:t>∩</w:t>
      </w:r>
      <w:r w:rsidR="004C3326"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Y) = 200/500 = 0.5 ≠ P(A) P(Y) = 0.5(0.6) = 0.3 </w:t>
      </w:r>
    </w:p>
    <w:p w14:paraId="55CE1127" w14:textId="305E00E1" w:rsidR="004C3326" w:rsidRPr="006E19C8" w:rsidRDefault="004C3326" w:rsidP="006E19C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Therefore, </w:t>
      </w:r>
      <w:r w:rsidR="00763F43" w:rsidRPr="006E19C8">
        <w:rPr>
          <w:rFonts w:ascii="Times New Roman" w:hAnsi="Times New Roman" w:cs="Times New Roman"/>
          <w:sz w:val="24"/>
          <w:szCs w:val="24"/>
          <w:lang w:val="en-GB"/>
        </w:rPr>
        <w:t>A and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 B are not independent. </w:t>
      </w:r>
    </w:p>
    <w:p w14:paraId="5CB8DCF2" w14:textId="4085B400" w:rsidR="00B269A5" w:rsidRPr="006E19C8" w:rsidRDefault="00B269A5" w:rsidP="006E19C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>Question 2</w:t>
      </w:r>
    </w:p>
    <w:p w14:paraId="64573778" w14:textId="774B6BFE" w:rsidR="00B269A5" w:rsidRPr="006E19C8" w:rsidRDefault="00DA2ED1" w:rsidP="006E19C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What is the probability that none of the 10 employees will say their company is loyal to them? </w:t>
      </w:r>
    </w:p>
    <w:p w14:paraId="145E6B65" w14:textId="77777777" w:rsidR="00DA2ED1" w:rsidRPr="006E19C8" w:rsidRDefault="00DA2ED1" w:rsidP="006E19C8">
      <w:pPr>
        <w:pStyle w:val="ListParagraph"/>
        <w:spacing w:line="480" w:lineRule="auto"/>
        <w:rPr>
          <w:rStyle w:val="vlist-s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6E19C8">
        <w:rPr>
          <w:rStyle w:val="mord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P</w:t>
      </w:r>
      <w:r w:rsidRPr="006E19C8">
        <w:rPr>
          <w:rStyle w:val="mope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(</w:t>
      </w:r>
      <w:r w:rsidRPr="006E19C8">
        <w:rPr>
          <w:rStyle w:val="mord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X</w:t>
      </w:r>
      <w:r w:rsidRPr="006E19C8">
        <w:rPr>
          <w:rStyle w:val="mre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=</w:t>
      </w:r>
      <w:r w:rsidRPr="006E19C8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0</w:t>
      </w:r>
      <w:r w:rsidRPr="006E19C8">
        <w:rPr>
          <w:rStyle w:val="mclos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)</w:t>
      </w:r>
      <w:r w:rsidRPr="006E19C8">
        <w:rPr>
          <w:rStyle w:val="mre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=</w:t>
      </w:r>
      <w:r w:rsidRPr="006E19C8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10</w:t>
      </w:r>
      <w:r w:rsidRPr="006E19C8">
        <w:rPr>
          <w:rStyle w:val="mord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C</w:t>
      </w:r>
      <w:r w:rsidRPr="006E19C8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0</w:t>
      </w:r>
      <w:r w:rsidRPr="006E19C8">
        <w:rPr>
          <w:rStyle w:val="vlist-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bscript"/>
        </w:rPr>
        <w:t>​</w:t>
      </w:r>
      <w:r w:rsidRPr="006E19C8">
        <w:rPr>
          <w:rStyle w:val="mope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(</w:t>
      </w:r>
      <w:r w:rsidRPr="006E19C8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0.25</w:t>
      </w:r>
      <w:r w:rsidRPr="006E19C8">
        <w:rPr>
          <w:rStyle w:val="mclos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)</w:t>
      </w:r>
      <w:r w:rsidRPr="006E19C8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0</w:t>
      </w:r>
      <w:r w:rsidRPr="006E19C8">
        <w:rPr>
          <w:rStyle w:val="mope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(</w:t>
      </w:r>
      <w:r w:rsidRPr="006E19C8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</w:t>
      </w:r>
      <w:r w:rsidRPr="006E19C8">
        <w:rPr>
          <w:rStyle w:val="mbi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−</w:t>
      </w:r>
      <w:r w:rsidRPr="006E19C8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0.25</w:t>
      </w:r>
      <w:r w:rsidRPr="006E19C8">
        <w:rPr>
          <w:rStyle w:val="mclos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)</w:t>
      </w:r>
      <w:r w:rsidRPr="006E19C8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10</w:t>
      </w:r>
      <w:r w:rsidRPr="006E19C8">
        <w:rPr>
          <w:rStyle w:val="mre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=</w:t>
      </w:r>
      <w:r w:rsidRPr="006E19C8">
        <w:rPr>
          <w:rStyle w:val="mord"/>
          <w:rFonts w:ascii="Times New Roman" w:hAnsi="Times New Roman" w:cs="Times New Roman"/>
          <w:b/>
          <w:bCs/>
          <w:color w:val="333333"/>
          <w:sz w:val="24"/>
          <w:szCs w:val="24"/>
          <w:u w:val="single"/>
          <w:bdr w:val="none" w:sz="0" w:space="0" w:color="auto" w:frame="1"/>
          <w:shd w:val="clear" w:color="auto" w:fill="FFFFFF"/>
        </w:rPr>
        <w:t>0.0563</w:t>
      </w:r>
      <w:r w:rsidRPr="006E19C8">
        <w:rPr>
          <w:rStyle w:val="vlist-s"/>
          <w:rFonts w:ascii="Times New Roman" w:hAnsi="Times New Roman" w:cs="Times New Roman"/>
          <w:b/>
          <w:bCs/>
          <w:color w:val="333333"/>
          <w:sz w:val="24"/>
          <w:szCs w:val="24"/>
          <w:u w:val="single"/>
          <w:bdr w:val="none" w:sz="0" w:space="0" w:color="auto" w:frame="1"/>
          <w:shd w:val="clear" w:color="auto" w:fill="FFFFFF"/>
        </w:rPr>
        <w:t>​</w:t>
      </w:r>
    </w:p>
    <w:p w14:paraId="75C4310D" w14:textId="369F0A01" w:rsidR="00DA2ED1" w:rsidRPr="006E19C8" w:rsidRDefault="00DA2ED1" w:rsidP="006E19C8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  <w:textAlignment w:val="baseline"/>
        <w:rPr>
          <w:b/>
          <w:bCs/>
        </w:rPr>
      </w:pPr>
      <w:r w:rsidRPr="006E19C8">
        <w:rPr>
          <w:b/>
          <w:bCs/>
        </w:rPr>
        <w:t>The probability that 4 out of 10 employees will say their company is loyal to them can be calculated as:</w:t>
      </w:r>
    </w:p>
    <w:p w14:paraId="542DB597" w14:textId="7B12EBE2" w:rsidR="00DA2ED1" w:rsidRPr="006E19C8" w:rsidRDefault="00DA2ED1" w:rsidP="006E19C8">
      <w:pPr>
        <w:pStyle w:val="NormalWeb"/>
        <w:spacing w:before="0" w:beforeAutospacing="0" w:after="0" w:afterAutospacing="0" w:line="480" w:lineRule="auto"/>
        <w:ind w:left="360" w:firstLine="360"/>
        <w:textAlignment w:val="baseline"/>
        <w:rPr>
          <w:lang w:val="en-GB"/>
        </w:rPr>
      </w:pPr>
      <w:r w:rsidRPr="006E19C8">
        <w:rPr>
          <w:rStyle w:val="mord"/>
          <w:i/>
          <w:iCs/>
          <w:bdr w:val="none" w:sz="0" w:space="0" w:color="auto" w:frame="1"/>
          <w:shd w:val="clear" w:color="auto" w:fill="FFFFFF"/>
        </w:rPr>
        <w:t>P</w:t>
      </w:r>
      <w:r w:rsidRPr="006E19C8">
        <w:rPr>
          <w:rStyle w:val="mopen"/>
          <w:bdr w:val="none" w:sz="0" w:space="0" w:color="auto" w:frame="1"/>
          <w:shd w:val="clear" w:color="auto" w:fill="FFFFFF"/>
        </w:rPr>
        <w:t>(</w:t>
      </w:r>
      <w:r w:rsidRPr="006E19C8">
        <w:rPr>
          <w:rStyle w:val="mord"/>
          <w:i/>
          <w:iCs/>
          <w:bdr w:val="none" w:sz="0" w:space="0" w:color="auto" w:frame="1"/>
          <w:shd w:val="clear" w:color="auto" w:fill="FFFFFF"/>
        </w:rPr>
        <w:t>X</w:t>
      </w:r>
      <w:r w:rsidRPr="006E19C8">
        <w:rPr>
          <w:rStyle w:val="mrel"/>
          <w:bdr w:val="none" w:sz="0" w:space="0" w:color="auto" w:frame="1"/>
          <w:shd w:val="clear" w:color="auto" w:fill="FFFFFF"/>
        </w:rPr>
        <w:t>=</w:t>
      </w:r>
      <w:r w:rsidRPr="006E19C8">
        <w:rPr>
          <w:rStyle w:val="mord"/>
          <w:bdr w:val="none" w:sz="0" w:space="0" w:color="auto" w:frame="1"/>
          <w:shd w:val="clear" w:color="auto" w:fill="FFFFFF"/>
        </w:rPr>
        <w:t>4</w:t>
      </w:r>
      <w:r w:rsidRPr="006E19C8">
        <w:rPr>
          <w:rStyle w:val="mclose"/>
          <w:bdr w:val="none" w:sz="0" w:space="0" w:color="auto" w:frame="1"/>
          <w:shd w:val="clear" w:color="auto" w:fill="FFFFFF"/>
        </w:rPr>
        <w:t>)</w:t>
      </w:r>
      <w:r w:rsidRPr="006E19C8">
        <w:rPr>
          <w:rStyle w:val="mrel"/>
          <w:bdr w:val="none" w:sz="0" w:space="0" w:color="auto" w:frame="1"/>
          <w:shd w:val="clear" w:color="auto" w:fill="FFFFFF"/>
        </w:rPr>
        <w:t xml:space="preserve"> =</w:t>
      </w:r>
      <w:r w:rsidRPr="006E19C8">
        <w:rPr>
          <w:rStyle w:val="mord"/>
          <w:bdr w:val="none" w:sz="0" w:space="0" w:color="auto" w:frame="1"/>
          <w:shd w:val="clear" w:color="auto" w:fill="FFFFFF"/>
          <w:vertAlign w:val="superscript"/>
        </w:rPr>
        <w:t>10</w:t>
      </w:r>
      <w:r w:rsidRPr="006E19C8">
        <w:rPr>
          <w:rStyle w:val="mord"/>
          <w:i/>
          <w:iCs/>
          <w:bdr w:val="none" w:sz="0" w:space="0" w:color="auto" w:frame="1"/>
          <w:shd w:val="clear" w:color="auto" w:fill="FFFFFF"/>
        </w:rPr>
        <w:t>C</w:t>
      </w:r>
      <w:r w:rsidRPr="006E19C8">
        <w:rPr>
          <w:rStyle w:val="mord"/>
          <w:bdr w:val="none" w:sz="0" w:space="0" w:color="auto" w:frame="1"/>
          <w:shd w:val="clear" w:color="auto" w:fill="FFFFFF"/>
          <w:vertAlign w:val="subscript"/>
        </w:rPr>
        <w:t>4</w:t>
      </w:r>
      <w:r w:rsidRPr="006E19C8">
        <w:rPr>
          <w:rStyle w:val="vlist-s"/>
          <w:bdr w:val="none" w:sz="0" w:space="0" w:color="auto" w:frame="1"/>
          <w:shd w:val="clear" w:color="auto" w:fill="FFFFFF"/>
        </w:rPr>
        <w:t>​</w:t>
      </w:r>
      <w:r w:rsidRPr="006E19C8">
        <w:rPr>
          <w:rStyle w:val="mopen"/>
          <w:bdr w:val="none" w:sz="0" w:space="0" w:color="auto" w:frame="1"/>
          <w:shd w:val="clear" w:color="auto" w:fill="FFFFFF"/>
        </w:rPr>
        <w:t xml:space="preserve"> (</w:t>
      </w:r>
      <w:r w:rsidRPr="006E19C8">
        <w:rPr>
          <w:rStyle w:val="mord"/>
          <w:bdr w:val="none" w:sz="0" w:space="0" w:color="auto" w:frame="1"/>
          <w:shd w:val="clear" w:color="auto" w:fill="FFFFFF"/>
        </w:rPr>
        <w:t>0.25</w:t>
      </w:r>
      <w:r w:rsidRPr="006E19C8">
        <w:rPr>
          <w:rStyle w:val="mclose"/>
          <w:bdr w:val="none" w:sz="0" w:space="0" w:color="auto" w:frame="1"/>
          <w:shd w:val="clear" w:color="auto" w:fill="FFFFFF"/>
        </w:rPr>
        <w:t>)</w:t>
      </w:r>
      <w:r w:rsidRPr="006E19C8">
        <w:rPr>
          <w:rStyle w:val="mord"/>
          <w:bdr w:val="none" w:sz="0" w:space="0" w:color="auto" w:frame="1"/>
          <w:shd w:val="clear" w:color="auto" w:fill="FFFFFF"/>
          <w:vertAlign w:val="superscript"/>
        </w:rPr>
        <w:t>4</w:t>
      </w:r>
      <w:r w:rsidRPr="006E19C8">
        <w:rPr>
          <w:rStyle w:val="mopen"/>
          <w:bdr w:val="none" w:sz="0" w:space="0" w:color="auto" w:frame="1"/>
          <w:shd w:val="clear" w:color="auto" w:fill="FFFFFF"/>
        </w:rPr>
        <w:t>(</w:t>
      </w:r>
      <w:r w:rsidRPr="006E19C8">
        <w:rPr>
          <w:rStyle w:val="mord"/>
          <w:bdr w:val="none" w:sz="0" w:space="0" w:color="auto" w:frame="1"/>
          <w:shd w:val="clear" w:color="auto" w:fill="FFFFFF"/>
        </w:rPr>
        <w:t>1</w:t>
      </w:r>
      <w:r w:rsidRPr="006E19C8">
        <w:rPr>
          <w:rStyle w:val="mbin"/>
          <w:bdr w:val="none" w:sz="0" w:space="0" w:color="auto" w:frame="1"/>
          <w:shd w:val="clear" w:color="auto" w:fill="FFFFFF"/>
        </w:rPr>
        <w:t>−</w:t>
      </w:r>
      <w:r w:rsidRPr="006E19C8">
        <w:rPr>
          <w:rStyle w:val="mord"/>
          <w:bdr w:val="none" w:sz="0" w:space="0" w:color="auto" w:frame="1"/>
          <w:shd w:val="clear" w:color="auto" w:fill="FFFFFF"/>
        </w:rPr>
        <w:t>0.25</w:t>
      </w:r>
      <w:r w:rsidRPr="006E19C8">
        <w:rPr>
          <w:rStyle w:val="mclose"/>
          <w:bdr w:val="none" w:sz="0" w:space="0" w:color="auto" w:frame="1"/>
          <w:shd w:val="clear" w:color="auto" w:fill="FFFFFF"/>
        </w:rPr>
        <w:t>)</w:t>
      </w:r>
      <w:r w:rsidRPr="006E19C8">
        <w:rPr>
          <w:rStyle w:val="mord"/>
          <w:bdr w:val="none" w:sz="0" w:space="0" w:color="auto" w:frame="1"/>
          <w:shd w:val="clear" w:color="auto" w:fill="FFFFFF"/>
          <w:vertAlign w:val="superscript"/>
        </w:rPr>
        <w:t>6</w:t>
      </w:r>
      <w:r w:rsidRPr="006E19C8">
        <w:rPr>
          <w:rStyle w:val="mord"/>
          <w:bdr w:val="none" w:sz="0" w:space="0" w:color="auto" w:frame="1"/>
          <w:shd w:val="clear" w:color="auto" w:fill="FFFFFF"/>
          <w:vertAlign w:val="superscript"/>
          <w:lang w:val="en-GB"/>
        </w:rPr>
        <w:t xml:space="preserve"> </w:t>
      </w:r>
    </w:p>
    <w:p w14:paraId="550FE184" w14:textId="2FB3EEB0" w:rsidR="00DA2ED1" w:rsidRPr="006E19C8" w:rsidRDefault="00DA2ED1" w:rsidP="006E19C8">
      <w:pPr>
        <w:pStyle w:val="ListParagraph"/>
        <w:spacing w:line="480" w:lineRule="auto"/>
        <w:rPr>
          <w:rStyle w:val="vlist-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6E19C8">
        <w:rPr>
          <w:rStyle w:val="mre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=</w:t>
      </w:r>
      <w:r w:rsidRPr="006E19C8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210</w:t>
      </w:r>
      <w:r w:rsidRPr="006E19C8">
        <w:rPr>
          <w:rStyle w:val="mbi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×</w:t>
      </w:r>
      <w:r w:rsidRPr="006E19C8">
        <w:rPr>
          <w:rStyle w:val="mbi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GB"/>
        </w:rPr>
        <w:t xml:space="preserve"> (1/</w:t>
      </w:r>
      <w:r w:rsidRPr="006E19C8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256</w:t>
      </w:r>
      <w:r w:rsidRPr="006E19C8">
        <w:rPr>
          <w:rStyle w:val="vlist-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​</w:t>
      </w:r>
      <w:r w:rsidRPr="006E19C8">
        <w:rPr>
          <w:rStyle w:val="vlist-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GB"/>
        </w:rPr>
        <w:t>)</w:t>
      </w:r>
      <w:r w:rsidRPr="006E19C8">
        <w:rPr>
          <w:rStyle w:val="mbi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×</w:t>
      </w:r>
      <w:r w:rsidRPr="006E19C8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GB"/>
        </w:rPr>
        <w:t xml:space="preserve"> (</w:t>
      </w:r>
      <w:r w:rsidRPr="006E19C8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729</w:t>
      </w:r>
      <w:r w:rsidRPr="006E19C8">
        <w:rPr>
          <w:rStyle w:val="vlist-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​</w:t>
      </w:r>
      <w:r w:rsidRPr="006E19C8">
        <w:rPr>
          <w:rStyle w:val="vlist-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GB"/>
        </w:rPr>
        <w:t xml:space="preserve">/4096) </w:t>
      </w:r>
      <w:r w:rsidRPr="006E19C8">
        <w:rPr>
          <w:rStyle w:val="mre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=</w:t>
      </w:r>
      <w:r w:rsidRPr="006E19C8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0.1460</w:t>
      </w:r>
      <w:r w:rsidRPr="006E19C8">
        <w:rPr>
          <w:rStyle w:val="vlist-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​</w:t>
      </w:r>
    </w:p>
    <w:p w14:paraId="683D3A31" w14:textId="6F7A4999" w:rsidR="00DA2ED1" w:rsidRPr="006E19C8" w:rsidRDefault="00DA2ED1" w:rsidP="006E19C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The probability that at least 2 of 10 employees will say their company is </w:t>
      </w:r>
      <w:r w:rsidRPr="006E19C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loyal </w:t>
      </w:r>
      <w:r w:rsidRPr="006E19C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en-GB"/>
        </w:rPr>
        <w:t>to them?</w:t>
      </w:r>
    </w:p>
    <w:p w14:paraId="338BEFA0" w14:textId="77777777" w:rsidR="00764D44" w:rsidRPr="006E19C8" w:rsidRDefault="00DA2ED1" w:rsidP="006E19C8">
      <w:pPr>
        <w:pStyle w:val="ListParagraph"/>
        <w:spacing w:line="480" w:lineRule="auto"/>
        <w:rPr>
          <w:rStyle w:val="mclos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= </w:t>
      </w:r>
      <w:r w:rsidRPr="006E19C8">
        <w:rPr>
          <w:rStyle w:val="mord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P</w:t>
      </w:r>
      <w:r w:rsidRPr="006E19C8">
        <w:rPr>
          <w:rStyle w:val="mope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(</w:t>
      </w:r>
      <w:r w:rsidRPr="006E19C8">
        <w:rPr>
          <w:rStyle w:val="mord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X</w:t>
      </w:r>
      <w:r w:rsidRPr="006E19C8">
        <w:rPr>
          <w:rStyle w:val="mre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≥</w:t>
      </w:r>
      <w:r w:rsidRPr="006E19C8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2</w:t>
      </w:r>
      <w:r w:rsidRPr="006E19C8">
        <w:rPr>
          <w:rStyle w:val="mclos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)</w:t>
      </w:r>
      <w:r w:rsidRPr="006E19C8">
        <w:rPr>
          <w:rStyle w:val="mre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=</w:t>
      </w:r>
      <w:r w:rsidRPr="006E19C8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</w:t>
      </w:r>
      <w:r w:rsidRPr="006E19C8">
        <w:rPr>
          <w:rStyle w:val="mbi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−</w:t>
      </w:r>
      <w:r w:rsidRPr="006E19C8">
        <w:rPr>
          <w:rStyle w:val="mope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(</w:t>
      </w:r>
      <w:r w:rsidRPr="006E19C8">
        <w:rPr>
          <w:rStyle w:val="mord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P</w:t>
      </w:r>
      <w:r w:rsidRPr="006E19C8">
        <w:rPr>
          <w:rStyle w:val="mope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(</w:t>
      </w:r>
      <w:r w:rsidRPr="006E19C8">
        <w:rPr>
          <w:rStyle w:val="mord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X</w:t>
      </w:r>
      <w:r w:rsidRPr="006E19C8">
        <w:rPr>
          <w:rStyle w:val="mre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=</w:t>
      </w:r>
      <w:r w:rsidRPr="006E19C8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0</w:t>
      </w:r>
      <w:r w:rsidRPr="006E19C8">
        <w:rPr>
          <w:rStyle w:val="mclos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)</w:t>
      </w:r>
      <w:r w:rsidRPr="006E19C8">
        <w:rPr>
          <w:rStyle w:val="mbi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+</w:t>
      </w:r>
      <w:r w:rsidRPr="006E19C8">
        <w:rPr>
          <w:rStyle w:val="mord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P</w:t>
      </w:r>
      <w:r w:rsidRPr="006E19C8">
        <w:rPr>
          <w:rStyle w:val="mopen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(</w:t>
      </w:r>
      <w:r w:rsidRPr="006E19C8">
        <w:rPr>
          <w:rStyle w:val="mord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X</w:t>
      </w:r>
      <w:r w:rsidRPr="006E19C8">
        <w:rPr>
          <w:rStyle w:val="mrel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=</w:t>
      </w:r>
      <w:r w:rsidRPr="006E19C8">
        <w:rPr>
          <w:rStyle w:val="mord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1</w:t>
      </w:r>
      <w:r w:rsidRPr="006E19C8">
        <w:rPr>
          <w:rStyle w:val="mclos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))</w:t>
      </w:r>
      <w:r w:rsidRPr="006E19C8">
        <w:rPr>
          <w:rStyle w:val="mclose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en-GB"/>
        </w:rPr>
        <w:t xml:space="preserve"> </w:t>
      </w:r>
    </w:p>
    <w:p w14:paraId="302C8EF4" w14:textId="7AE2A0FF" w:rsidR="00764D44" w:rsidRPr="006E19C8" w:rsidRDefault="00764D44" w:rsidP="006E19C8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rStyle w:val="delimsizing"/>
          <w:bdr w:val="none" w:sz="0" w:space="0" w:color="auto" w:frame="1"/>
        </w:rPr>
      </w:pPr>
      <w:r w:rsidRPr="006E19C8">
        <w:rPr>
          <w:rStyle w:val="mord"/>
          <w:bdr w:val="none" w:sz="0" w:space="0" w:color="auto" w:frame="1"/>
        </w:rPr>
        <w:t>1</w:t>
      </w:r>
      <w:r w:rsidRPr="006E19C8">
        <w:rPr>
          <w:rStyle w:val="mbin"/>
          <w:bdr w:val="none" w:sz="0" w:space="0" w:color="auto" w:frame="1"/>
        </w:rPr>
        <w:t>−</w:t>
      </w:r>
      <w:r w:rsidRPr="006E19C8">
        <w:rPr>
          <w:rStyle w:val="delimsizing"/>
          <w:bdr w:val="none" w:sz="0" w:space="0" w:color="auto" w:frame="1"/>
        </w:rPr>
        <w:t>(</w:t>
      </w:r>
      <w:r w:rsidRPr="006E19C8">
        <w:rPr>
          <w:rStyle w:val="mord"/>
          <w:bdr w:val="none" w:sz="0" w:space="0" w:color="auto" w:frame="1"/>
          <w:vertAlign w:val="superscript"/>
        </w:rPr>
        <w:t>10</w:t>
      </w:r>
      <w:r w:rsidRPr="006E19C8">
        <w:rPr>
          <w:rStyle w:val="mord"/>
          <w:i/>
          <w:iCs/>
          <w:bdr w:val="none" w:sz="0" w:space="0" w:color="auto" w:frame="1"/>
        </w:rPr>
        <w:t>C</w:t>
      </w:r>
      <w:r w:rsidRPr="006E19C8">
        <w:rPr>
          <w:rStyle w:val="mord"/>
          <w:bdr w:val="none" w:sz="0" w:space="0" w:color="auto" w:frame="1"/>
          <w:vertAlign w:val="subscript"/>
        </w:rPr>
        <w:t>0</w:t>
      </w:r>
      <w:r w:rsidRPr="006E19C8">
        <w:rPr>
          <w:rStyle w:val="vlist-s"/>
          <w:bdr w:val="none" w:sz="0" w:space="0" w:color="auto" w:frame="1"/>
        </w:rPr>
        <w:t>​</w:t>
      </w:r>
      <w:r w:rsidRPr="006E19C8">
        <w:rPr>
          <w:rStyle w:val="mopen"/>
          <w:bdr w:val="none" w:sz="0" w:space="0" w:color="auto" w:frame="1"/>
        </w:rPr>
        <w:t xml:space="preserve"> (</w:t>
      </w:r>
      <w:r w:rsidRPr="006E19C8">
        <w:rPr>
          <w:rStyle w:val="mord"/>
          <w:bdr w:val="none" w:sz="0" w:space="0" w:color="auto" w:frame="1"/>
        </w:rPr>
        <w:t>0.25</w:t>
      </w:r>
      <w:r w:rsidRPr="006E19C8">
        <w:rPr>
          <w:rStyle w:val="mclose"/>
          <w:bdr w:val="none" w:sz="0" w:space="0" w:color="auto" w:frame="1"/>
        </w:rPr>
        <w:t>)</w:t>
      </w:r>
      <w:r w:rsidRPr="006E19C8">
        <w:rPr>
          <w:rStyle w:val="mord"/>
          <w:bdr w:val="none" w:sz="0" w:space="0" w:color="auto" w:frame="1"/>
          <w:vertAlign w:val="superscript"/>
        </w:rPr>
        <w:t>0</w:t>
      </w:r>
      <w:r w:rsidRPr="006E19C8">
        <w:rPr>
          <w:rStyle w:val="mopen"/>
          <w:bdr w:val="none" w:sz="0" w:space="0" w:color="auto" w:frame="1"/>
        </w:rPr>
        <w:t>(</w:t>
      </w:r>
      <w:r w:rsidRPr="006E19C8">
        <w:rPr>
          <w:rStyle w:val="mord"/>
          <w:bdr w:val="none" w:sz="0" w:space="0" w:color="auto" w:frame="1"/>
        </w:rPr>
        <w:t>1</w:t>
      </w:r>
      <w:r w:rsidRPr="006E19C8">
        <w:rPr>
          <w:rStyle w:val="mbin"/>
          <w:bdr w:val="none" w:sz="0" w:space="0" w:color="auto" w:frame="1"/>
        </w:rPr>
        <w:t>−</w:t>
      </w:r>
      <w:r w:rsidRPr="006E19C8">
        <w:rPr>
          <w:rStyle w:val="mord"/>
          <w:bdr w:val="none" w:sz="0" w:space="0" w:color="auto" w:frame="1"/>
        </w:rPr>
        <w:t>0.25</w:t>
      </w:r>
      <w:r w:rsidRPr="006E19C8">
        <w:rPr>
          <w:rStyle w:val="mclose"/>
          <w:bdr w:val="none" w:sz="0" w:space="0" w:color="auto" w:frame="1"/>
        </w:rPr>
        <w:t>)</w:t>
      </w:r>
      <w:r w:rsidRPr="006E19C8">
        <w:rPr>
          <w:rStyle w:val="mord"/>
          <w:bdr w:val="none" w:sz="0" w:space="0" w:color="auto" w:frame="1"/>
          <w:vertAlign w:val="superscript"/>
        </w:rPr>
        <w:t>10</w:t>
      </w:r>
      <w:r w:rsidRPr="006E19C8">
        <w:rPr>
          <w:rStyle w:val="mbin"/>
          <w:bdr w:val="none" w:sz="0" w:space="0" w:color="auto" w:frame="1"/>
        </w:rPr>
        <w:t>+</w:t>
      </w:r>
      <w:r w:rsidRPr="006E19C8">
        <w:rPr>
          <w:rStyle w:val="mord"/>
          <w:bdr w:val="none" w:sz="0" w:space="0" w:color="auto" w:frame="1"/>
          <w:vertAlign w:val="superscript"/>
        </w:rPr>
        <w:t>10</w:t>
      </w:r>
      <w:r w:rsidRPr="006E19C8">
        <w:rPr>
          <w:rStyle w:val="mord"/>
          <w:i/>
          <w:iCs/>
          <w:bdr w:val="none" w:sz="0" w:space="0" w:color="auto" w:frame="1"/>
        </w:rPr>
        <w:t>C</w:t>
      </w:r>
      <w:r w:rsidRPr="006E19C8">
        <w:rPr>
          <w:rStyle w:val="mord"/>
          <w:bdr w:val="none" w:sz="0" w:space="0" w:color="auto" w:frame="1"/>
          <w:vertAlign w:val="subscript"/>
        </w:rPr>
        <w:t>1</w:t>
      </w:r>
      <w:r w:rsidRPr="006E19C8">
        <w:rPr>
          <w:rStyle w:val="vlist-s"/>
          <w:bdr w:val="none" w:sz="0" w:space="0" w:color="auto" w:frame="1"/>
        </w:rPr>
        <w:t>​</w:t>
      </w:r>
      <w:r w:rsidRPr="006E19C8">
        <w:rPr>
          <w:rStyle w:val="mopen"/>
          <w:bdr w:val="none" w:sz="0" w:space="0" w:color="auto" w:frame="1"/>
        </w:rPr>
        <w:t xml:space="preserve"> (</w:t>
      </w:r>
      <w:r w:rsidRPr="006E19C8">
        <w:rPr>
          <w:rStyle w:val="mord"/>
          <w:bdr w:val="none" w:sz="0" w:space="0" w:color="auto" w:frame="1"/>
        </w:rPr>
        <w:t>0.25</w:t>
      </w:r>
      <w:r w:rsidRPr="006E19C8">
        <w:rPr>
          <w:rStyle w:val="mclose"/>
          <w:bdr w:val="none" w:sz="0" w:space="0" w:color="auto" w:frame="1"/>
        </w:rPr>
        <w:t>)</w:t>
      </w:r>
      <w:r w:rsidRPr="006E19C8">
        <w:rPr>
          <w:rStyle w:val="mord"/>
          <w:bdr w:val="none" w:sz="0" w:space="0" w:color="auto" w:frame="1"/>
          <w:vertAlign w:val="superscript"/>
        </w:rPr>
        <w:t>1</w:t>
      </w:r>
      <w:r w:rsidRPr="006E19C8">
        <w:rPr>
          <w:rStyle w:val="mopen"/>
          <w:bdr w:val="none" w:sz="0" w:space="0" w:color="auto" w:frame="1"/>
        </w:rPr>
        <w:t>(</w:t>
      </w:r>
      <w:r w:rsidRPr="006E19C8">
        <w:rPr>
          <w:rStyle w:val="mord"/>
          <w:bdr w:val="none" w:sz="0" w:space="0" w:color="auto" w:frame="1"/>
        </w:rPr>
        <w:t>1</w:t>
      </w:r>
      <w:r w:rsidRPr="006E19C8">
        <w:rPr>
          <w:rStyle w:val="mbin"/>
          <w:bdr w:val="none" w:sz="0" w:space="0" w:color="auto" w:frame="1"/>
        </w:rPr>
        <w:t>−</w:t>
      </w:r>
      <w:r w:rsidRPr="006E19C8">
        <w:rPr>
          <w:rStyle w:val="mord"/>
          <w:bdr w:val="none" w:sz="0" w:space="0" w:color="auto" w:frame="1"/>
        </w:rPr>
        <w:t>0.25</w:t>
      </w:r>
      <w:r w:rsidRPr="006E19C8">
        <w:rPr>
          <w:rStyle w:val="mclose"/>
          <w:bdr w:val="none" w:sz="0" w:space="0" w:color="auto" w:frame="1"/>
        </w:rPr>
        <w:t>)</w:t>
      </w:r>
      <w:r w:rsidRPr="006E19C8">
        <w:rPr>
          <w:rStyle w:val="mord"/>
          <w:bdr w:val="none" w:sz="0" w:space="0" w:color="auto" w:frame="1"/>
          <w:vertAlign w:val="superscript"/>
        </w:rPr>
        <w:t>9</w:t>
      </w:r>
      <w:r w:rsidRPr="006E19C8">
        <w:rPr>
          <w:rStyle w:val="delimsizing"/>
          <w:bdr w:val="none" w:sz="0" w:space="0" w:color="auto" w:frame="1"/>
        </w:rPr>
        <w:t>)</w:t>
      </w:r>
    </w:p>
    <w:p w14:paraId="78AF223C" w14:textId="77777777" w:rsidR="00764D44" w:rsidRPr="006E19C8" w:rsidRDefault="00764D44" w:rsidP="006E19C8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rStyle w:val="mord"/>
          <w:bdr w:val="none" w:sz="0" w:space="0" w:color="auto" w:frame="1"/>
        </w:rPr>
      </w:pPr>
      <w:r w:rsidRPr="006E19C8">
        <w:rPr>
          <w:rStyle w:val="mrel"/>
          <w:bdr w:val="none" w:sz="0" w:space="0" w:color="auto" w:frame="1"/>
        </w:rPr>
        <w:t>=</w:t>
      </w:r>
      <w:r w:rsidRPr="006E19C8">
        <w:rPr>
          <w:rStyle w:val="mord"/>
          <w:bdr w:val="none" w:sz="0" w:space="0" w:color="auto" w:frame="1"/>
        </w:rPr>
        <w:t>1</w:t>
      </w:r>
      <w:r w:rsidRPr="006E19C8">
        <w:rPr>
          <w:rStyle w:val="mbin"/>
          <w:bdr w:val="none" w:sz="0" w:space="0" w:color="auto" w:frame="1"/>
        </w:rPr>
        <w:t>−</w:t>
      </w:r>
      <w:r w:rsidRPr="006E19C8">
        <w:rPr>
          <w:rStyle w:val="mord"/>
          <w:bdr w:val="none" w:sz="0" w:space="0" w:color="auto" w:frame="1"/>
        </w:rPr>
        <w:t>0.2440</w:t>
      </w:r>
    </w:p>
    <w:p w14:paraId="6E81B4B9" w14:textId="63474DD9" w:rsidR="00764D44" w:rsidRPr="006E19C8" w:rsidRDefault="00764D44" w:rsidP="006E19C8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rStyle w:val="vlist-s"/>
          <w:bdr w:val="none" w:sz="0" w:space="0" w:color="auto" w:frame="1"/>
        </w:rPr>
      </w:pPr>
      <w:r w:rsidRPr="006E19C8">
        <w:rPr>
          <w:rStyle w:val="mrel"/>
          <w:bdr w:val="none" w:sz="0" w:space="0" w:color="auto" w:frame="1"/>
        </w:rPr>
        <w:t>=</w:t>
      </w:r>
      <w:r w:rsidRPr="006E19C8">
        <w:rPr>
          <w:rStyle w:val="mord"/>
          <w:b/>
          <w:bCs/>
          <w:u w:val="single"/>
          <w:bdr w:val="none" w:sz="0" w:space="0" w:color="auto" w:frame="1"/>
        </w:rPr>
        <w:t>0.7560</w:t>
      </w:r>
      <w:r w:rsidRPr="006E19C8">
        <w:rPr>
          <w:rStyle w:val="vlist-s"/>
          <w:b/>
          <w:bCs/>
          <w:u w:val="single"/>
          <w:bdr w:val="none" w:sz="0" w:space="0" w:color="auto" w:frame="1"/>
        </w:rPr>
        <w:t>​</w:t>
      </w:r>
    </w:p>
    <w:p w14:paraId="4182575F" w14:textId="4D738613" w:rsidR="00764D44" w:rsidRPr="006E19C8" w:rsidRDefault="002B5D12" w:rsidP="006E19C8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480" w:lineRule="auto"/>
        <w:textAlignment w:val="baseline"/>
        <w:rPr>
          <w:b/>
          <w:bCs/>
          <w:lang w:val="en-GB"/>
        </w:rPr>
      </w:pPr>
      <w:r w:rsidRPr="006E19C8">
        <w:rPr>
          <w:b/>
          <w:bCs/>
          <w:lang w:val="en-GB"/>
        </w:rPr>
        <w:t xml:space="preserve">Suppose that 100 employees are interviewed. What is the probability that between 20 and 30 of them are loyal to the company? </w:t>
      </w:r>
    </w:p>
    <w:p w14:paraId="63EB574C" w14:textId="55E21EF7" w:rsidR="0000092F" w:rsidRPr="006E19C8" w:rsidRDefault="0000092F" w:rsidP="006E19C8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textAlignment w:val="baseline"/>
        <w:rPr>
          <w:lang w:val="en-GB"/>
        </w:rPr>
      </w:pPr>
      <w:r w:rsidRPr="006E19C8">
        <w:rPr>
          <w:lang w:val="en-GB"/>
        </w:rPr>
        <w:t xml:space="preserve">Using binomial distribution calculator </w:t>
      </w:r>
    </w:p>
    <w:p w14:paraId="00CEC6F2" w14:textId="344985D1" w:rsidR="002B5D12" w:rsidRPr="006E19C8" w:rsidRDefault="002B5D12" w:rsidP="006E19C8">
      <w:pPr>
        <w:pStyle w:val="NormalWeb"/>
        <w:spacing w:before="0" w:beforeAutospacing="0" w:after="0" w:afterAutospacing="0" w:line="480" w:lineRule="auto"/>
        <w:ind w:left="720"/>
        <w:textAlignment w:val="baseline"/>
        <w:rPr>
          <w:lang w:val="en-GB"/>
        </w:rPr>
      </w:pPr>
      <w:r w:rsidRPr="006E19C8">
        <w:rPr>
          <w:rStyle w:val="mord"/>
          <w:i/>
          <w:iCs/>
          <w:bdr w:val="none" w:sz="0" w:space="0" w:color="auto" w:frame="1"/>
          <w:shd w:val="clear" w:color="auto" w:fill="FFFFFF"/>
        </w:rPr>
        <w:t>P</w:t>
      </w:r>
      <w:r w:rsidRPr="006E19C8">
        <w:rPr>
          <w:rStyle w:val="mopen"/>
          <w:bdr w:val="none" w:sz="0" w:space="0" w:color="auto" w:frame="1"/>
          <w:shd w:val="clear" w:color="auto" w:fill="FFFFFF"/>
        </w:rPr>
        <w:t>(</w:t>
      </w:r>
      <w:r w:rsidRPr="006E19C8">
        <w:rPr>
          <w:rStyle w:val="mord"/>
          <w:i/>
          <w:iCs/>
          <w:bdr w:val="none" w:sz="0" w:space="0" w:color="auto" w:frame="1"/>
          <w:shd w:val="clear" w:color="auto" w:fill="FFFFFF"/>
        </w:rPr>
        <w:t>X</w:t>
      </w:r>
      <w:r w:rsidR="0000092F" w:rsidRPr="006E19C8">
        <w:rPr>
          <w:rStyle w:val="mrel"/>
          <w:bdr w:val="none" w:sz="0" w:space="0" w:color="auto" w:frame="1"/>
          <w:shd w:val="clear" w:color="auto" w:fill="FFFFFF"/>
        </w:rPr>
        <w:t>≤</w:t>
      </w:r>
      <w:r w:rsidRPr="006E19C8">
        <w:rPr>
          <w:rStyle w:val="mord"/>
          <w:bdr w:val="none" w:sz="0" w:space="0" w:color="auto" w:frame="1"/>
          <w:shd w:val="clear" w:color="auto" w:fill="FFFFFF"/>
          <w:lang w:val="en-GB"/>
        </w:rPr>
        <w:t>30</w:t>
      </w:r>
      <w:r w:rsidRPr="006E19C8">
        <w:rPr>
          <w:rStyle w:val="mclose"/>
          <w:bdr w:val="none" w:sz="0" w:space="0" w:color="auto" w:frame="1"/>
          <w:shd w:val="clear" w:color="auto" w:fill="FFFFFF"/>
        </w:rPr>
        <w:t>)</w:t>
      </w:r>
      <w:r w:rsidRPr="006E19C8">
        <w:rPr>
          <w:rStyle w:val="mrel"/>
          <w:bdr w:val="none" w:sz="0" w:space="0" w:color="auto" w:frame="1"/>
          <w:shd w:val="clear" w:color="auto" w:fill="FFFFFF"/>
        </w:rPr>
        <w:t xml:space="preserve"> =</w:t>
      </w:r>
      <w:r w:rsidR="0000092F" w:rsidRPr="006E19C8">
        <w:rPr>
          <w:rStyle w:val="mord"/>
          <w:bdr w:val="none" w:sz="0" w:space="0" w:color="auto" w:frame="1"/>
          <w:shd w:val="clear" w:color="auto" w:fill="FFFFFF"/>
          <w:vertAlign w:val="superscript"/>
          <w:lang w:val="en-GB"/>
        </w:rPr>
        <w:t xml:space="preserve"> </w:t>
      </w:r>
      <w:r w:rsidR="0000092F" w:rsidRPr="006E19C8">
        <w:rPr>
          <w:lang w:val="en-GB"/>
        </w:rPr>
        <w:t>0.8962</w:t>
      </w:r>
    </w:p>
    <w:p w14:paraId="039F7D4B" w14:textId="0FD51379" w:rsidR="0000092F" w:rsidRPr="006E19C8" w:rsidRDefault="0000092F" w:rsidP="006E19C8">
      <w:pPr>
        <w:pStyle w:val="NormalWeb"/>
        <w:spacing w:before="0" w:beforeAutospacing="0" w:after="0" w:afterAutospacing="0" w:line="480" w:lineRule="auto"/>
        <w:ind w:left="720"/>
        <w:textAlignment w:val="baseline"/>
        <w:rPr>
          <w:rStyle w:val="mord"/>
          <w:bdr w:val="none" w:sz="0" w:space="0" w:color="auto" w:frame="1"/>
          <w:shd w:val="clear" w:color="auto" w:fill="FFFFFF"/>
          <w:lang w:val="en-GB"/>
        </w:rPr>
      </w:pPr>
      <w:r w:rsidRPr="006E19C8">
        <w:rPr>
          <w:rStyle w:val="mord"/>
          <w:i/>
          <w:iCs/>
          <w:bdr w:val="none" w:sz="0" w:space="0" w:color="auto" w:frame="1"/>
          <w:shd w:val="clear" w:color="auto" w:fill="FFFFFF"/>
          <w:lang w:val="en-GB"/>
        </w:rPr>
        <w:t>P(X</w:t>
      </w:r>
      <w:r w:rsidRPr="006E19C8">
        <w:rPr>
          <w:rStyle w:val="mord"/>
          <w:bdr w:val="none" w:sz="0" w:space="0" w:color="auto" w:frame="1"/>
          <w:shd w:val="clear" w:color="auto" w:fill="FFFFFF"/>
          <w:lang w:val="en-GB"/>
        </w:rPr>
        <w:t>≤20) = 0.1488</w:t>
      </w:r>
    </w:p>
    <w:p w14:paraId="7C58B47D" w14:textId="168755AC" w:rsidR="0000092F" w:rsidRPr="006E19C8" w:rsidRDefault="0000092F" w:rsidP="006E19C8">
      <w:pPr>
        <w:pStyle w:val="NormalWeb"/>
        <w:spacing w:before="0" w:beforeAutospacing="0" w:after="0" w:afterAutospacing="0" w:line="480" w:lineRule="auto"/>
        <w:ind w:left="720"/>
        <w:textAlignment w:val="baseline"/>
        <w:rPr>
          <w:rStyle w:val="mord"/>
          <w:bdr w:val="none" w:sz="0" w:space="0" w:color="auto" w:frame="1"/>
          <w:shd w:val="clear" w:color="auto" w:fill="FFFFFF"/>
          <w:lang w:val="en-GB"/>
        </w:rPr>
      </w:pPr>
      <w:r w:rsidRPr="006E19C8">
        <w:rPr>
          <w:rStyle w:val="mord"/>
          <w:bdr w:val="none" w:sz="0" w:space="0" w:color="auto" w:frame="1"/>
          <w:shd w:val="clear" w:color="auto" w:fill="FFFFFF"/>
          <w:lang w:val="en-GB"/>
        </w:rPr>
        <w:t xml:space="preserve">Therefore, the required probability is (0.8962 – 0.1488) = </w:t>
      </w:r>
      <w:r w:rsidRPr="006E19C8">
        <w:rPr>
          <w:rStyle w:val="mord"/>
          <w:b/>
          <w:bCs/>
          <w:u w:val="single"/>
          <w:bdr w:val="none" w:sz="0" w:space="0" w:color="auto" w:frame="1"/>
          <w:shd w:val="clear" w:color="auto" w:fill="FFFFFF"/>
          <w:lang w:val="en-GB"/>
        </w:rPr>
        <w:t>0.7474</w:t>
      </w:r>
    </w:p>
    <w:p w14:paraId="229138BB" w14:textId="11328E09" w:rsidR="00E772F0" w:rsidRPr="006E19C8" w:rsidRDefault="00E772F0" w:rsidP="006E19C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Question 3 </w:t>
      </w:r>
    </w:p>
    <w:p w14:paraId="133E0ACD" w14:textId="744C164B" w:rsidR="00E772F0" w:rsidRPr="006E19C8" w:rsidRDefault="00E772F0" w:rsidP="006E19C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µ= 1262, δ = 111 chips. probability that the bag contains between 1000 and 1400 chips </w:t>
      </w:r>
    </w:p>
    <w:p w14:paraId="26002F50" w14:textId="29131DDC" w:rsidR="00E772F0" w:rsidRPr="006E19C8" w:rsidRDefault="00E772F0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P (1000 &lt;X &lt; 1400) = P ((1000 – 1262)/111) &lt; (X- 1262)/111 &lt; ((1400 – 1262) / 111) </w:t>
      </w:r>
    </w:p>
    <w:p w14:paraId="2964C3F2" w14:textId="1D30680F" w:rsidR="00E772F0" w:rsidRPr="006E19C8" w:rsidRDefault="00E772F0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= P ((-262 / 111) &lt; z &lt; (138 / 111))</w:t>
      </w:r>
    </w:p>
    <w:p w14:paraId="6514C82F" w14:textId="4825BC05" w:rsidR="00E772F0" w:rsidRPr="006E19C8" w:rsidRDefault="00E772F0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= P (-2.360 &lt; z &lt; 1.243)</w:t>
      </w:r>
    </w:p>
    <w:p w14:paraId="6AAAEE92" w14:textId="75DD0CAD" w:rsidR="00E772F0" w:rsidRPr="006E19C8" w:rsidRDefault="00E772F0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= P (z&lt; 1.243) – P (z &lt; -2.360)</w:t>
      </w:r>
      <w:r w:rsidR="004950A5" w:rsidRPr="006E19C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51488139" w14:textId="25A5CA9A" w:rsidR="00E772F0" w:rsidRPr="006E19C8" w:rsidRDefault="00E772F0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= P (1000 &lt; X &lt; 1400) = P 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>(z&lt; 1.243) – P (z &lt; -2.360</w:t>
      </w:r>
      <w:r w:rsidR="004950A5" w:rsidRPr="006E19C8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645A424C" w14:textId="6EF71BC5" w:rsidR="004950A5" w:rsidRPr="006E19C8" w:rsidRDefault="004950A5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= 0.8931 – 0.0091 </w:t>
      </w:r>
    </w:p>
    <w:p w14:paraId="18F1415D" w14:textId="6A4A5231" w:rsidR="004950A5" w:rsidRPr="006E19C8" w:rsidRDefault="004950A5" w:rsidP="006E19C8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6E19C8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= 0.884 </w:t>
      </w:r>
    </w:p>
    <w:p w14:paraId="40401BB6" w14:textId="2422FE42" w:rsidR="004950A5" w:rsidRPr="006E19C8" w:rsidRDefault="004950A5" w:rsidP="006E19C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Proportion of the chips that contains more than 1200 chips </w:t>
      </w:r>
    </w:p>
    <w:p w14:paraId="6D80ECF6" w14:textId="37A55725" w:rsidR="004950A5" w:rsidRPr="006E19C8" w:rsidRDefault="004950A5" w:rsidP="006E19C8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Solution </w:t>
      </w:r>
    </w:p>
    <w:p w14:paraId="5D0D0526" w14:textId="69811494" w:rsidR="004950A5" w:rsidRPr="006E19C8" w:rsidRDefault="004950A5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µ= 1262, δ = 111 chips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7FF5965" w14:textId="6ED16C9E" w:rsidR="004950A5" w:rsidRPr="006E19C8" w:rsidRDefault="004950A5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= P (z &gt; 1200)  </w:t>
      </w:r>
    </w:p>
    <w:p w14:paraId="739EBFAD" w14:textId="056E67FD" w:rsidR="004950A5" w:rsidRPr="006E19C8" w:rsidRDefault="004950A5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= 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P </w:t>
      </w:r>
      <w:r w:rsidR="002C100A" w:rsidRPr="006E19C8">
        <w:rPr>
          <w:rFonts w:ascii="Times New Roman" w:hAnsi="Times New Roman" w:cs="Times New Roman"/>
          <w:sz w:val="24"/>
          <w:szCs w:val="24"/>
          <w:lang w:val="en-GB"/>
        </w:rPr>
        <w:t>((x-µ)/δ)</w:t>
      </w:r>
      <w:r w:rsidR="002C100A"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 &gt; 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>((1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>200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 – 1262)/111)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 = -0.5586</w:t>
      </w:r>
    </w:p>
    <w:p w14:paraId="27EFD88F" w14:textId="69F035FE" w:rsidR="004950A5" w:rsidRPr="006E19C8" w:rsidRDefault="004950A5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= P (z &gt; -0.5586) = </w:t>
      </w:r>
      <w:r w:rsidRPr="006E19C8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0.7119</w:t>
      </w:r>
    </w:p>
    <w:p w14:paraId="54AE3D2D" w14:textId="32435FCD" w:rsidR="004950A5" w:rsidRPr="006E19C8" w:rsidRDefault="002E31AC" w:rsidP="006E19C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>Determine the 30</w:t>
      </w:r>
      <w:r w:rsidRPr="006E19C8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th</w:t>
      </w: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percentile for the number of chocolate chips in an 18-ounce bag of the chips Ahoy</w:t>
      </w:r>
    </w:p>
    <w:p w14:paraId="764C0942" w14:textId="123F6225" w:rsidR="00F03D3E" w:rsidRPr="006E19C8" w:rsidRDefault="00F03D3E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From z table, the cumulative area corresponding to 0.30 is -0.524</w:t>
      </w:r>
    </w:p>
    <w:p w14:paraId="5DBEF803" w14:textId="2DDB4450" w:rsidR="002E31AC" w:rsidRPr="006E19C8" w:rsidRDefault="00F03D3E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((x-µ)/δ) = -0.524</w:t>
      </w:r>
    </w:p>
    <w:p w14:paraId="4FD86EF4" w14:textId="7C0BC5CC" w:rsidR="00F03D3E" w:rsidRPr="006E19C8" w:rsidRDefault="00F03D3E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X = µ - 0.524δ</w:t>
      </w:r>
    </w:p>
    <w:p w14:paraId="6AB01140" w14:textId="6FFE9DA1" w:rsidR="00F03D3E" w:rsidRPr="006E19C8" w:rsidRDefault="00F03D3E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= 1262 – (0.524*111)</w:t>
      </w:r>
    </w:p>
    <w:p w14:paraId="15F22E44" w14:textId="4532EEEB" w:rsidR="00F03D3E" w:rsidRPr="006E19C8" w:rsidRDefault="00F03D3E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= 1262 – 58.164</w:t>
      </w:r>
    </w:p>
    <w:p w14:paraId="4E0493CC" w14:textId="7797F547" w:rsidR="00F03D3E" w:rsidRPr="006E19C8" w:rsidRDefault="00F03D3E" w:rsidP="006E19C8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= </w:t>
      </w:r>
      <w:r w:rsidRPr="006E19C8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1203.84</w:t>
      </w:r>
    </w:p>
    <w:p w14:paraId="1BA9909E" w14:textId="5B2731B2" w:rsidR="002C100A" w:rsidRPr="006E19C8" w:rsidRDefault="002C100A" w:rsidP="006E19C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b/>
          <w:bCs/>
          <w:sz w:val="24"/>
          <w:szCs w:val="24"/>
          <w:lang w:val="en-GB"/>
        </w:rPr>
        <w:t>Determine the number of the chocolate chips in a bag of Chips Ahoy that make up the middle 99%</w:t>
      </w:r>
    </w:p>
    <w:p w14:paraId="09AA5408" w14:textId="746EA85E" w:rsidR="002C100A" w:rsidRPr="006E19C8" w:rsidRDefault="002C100A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Middle 99% =&gt; P (-z &lt; Z &lt; z) = 0.99</w:t>
      </w:r>
    </w:p>
    <w:p w14:paraId="543E0EEA" w14:textId="66441921" w:rsidR="002C100A" w:rsidRPr="006E19C8" w:rsidRDefault="002C100A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For two tailed test, α = (1-c) / 2 = &gt; (1 – 0.99) / 2 = 0.005</w:t>
      </w:r>
    </w:p>
    <w:p w14:paraId="5D85065D" w14:textId="6530E5F7" w:rsidR="002C100A" w:rsidRPr="006E19C8" w:rsidRDefault="002C100A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From Z- table the z- value corresponding to the area 0.005 to the left of the curve</w:t>
      </w:r>
    </w:p>
    <w:p w14:paraId="1FF314B7" w14:textId="5845DABF" w:rsidR="002C100A" w:rsidRPr="006E19C8" w:rsidRDefault="002C100A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= P (z &lt; -0.258) = 0.005</w:t>
      </w:r>
    </w:p>
    <w:p w14:paraId="0AE5B3EC" w14:textId="203A3370" w:rsidR="002C100A" w:rsidRPr="006E19C8" w:rsidRDefault="002C100A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Likewise, the z – value corresponding to the area 0.005 to the right of the normal curve </w:t>
      </w:r>
    </w:p>
    <w:p w14:paraId="73D42182" w14:textId="470719A0" w:rsidR="002C100A" w:rsidRPr="006E19C8" w:rsidRDefault="002C100A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= P (z &gt; 2.58) = 0.005</w:t>
      </w:r>
    </w:p>
    <w:p w14:paraId="766EE25E" w14:textId="017BFD3B" w:rsidR="002C100A" w:rsidRPr="006E19C8" w:rsidRDefault="002C100A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Therefore, P (-2.58 &lt; Z&lt; 2.58) = 0.99</w:t>
      </w:r>
    </w:p>
    <w:p w14:paraId="0CAE696C" w14:textId="59E8AE78" w:rsidR="002C100A" w:rsidRPr="006E19C8" w:rsidRDefault="002C100A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Lower </w:t>
      </w:r>
    </w:p>
    <w:p w14:paraId="4E7A1074" w14:textId="23966810" w:rsidR="002C100A" w:rsidRPr="006E19C8" w:rsidRDefault="002C100A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= -2.58 = </w:t>
      </w:r>
      <w:r w:rsidR="000713AF" w:rsidRPr="006E19C8">
        <w:rPr>
          <w:rFonts w:ascii="Times New Roman" w:hAnsi="Times New Roman" w:cs="Times New Roman"/>
          <w:sz w:val="24"/>
          <w:szCs w:val="24"/>
          <w:lang w:val="en-GB"/>
        </w:rPr>
        <w:t>(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>x- 1262</w:t>
      </w:r>
      <w:r w:rsidR="000713AF" w:rsidRPr="006E19C8">
        <w:rPr>
          <w:rFonts w:ascii="Times New Roman" w:hAnsi="Times New Roman" w:cs="Times New Roman"/>
          <w:sz w:val="24"/>
          <w:szCs w:val="24"/>
          <w:lang w:val="en-GB"/>
        </w:rPr>
        <w:t>)/ 111</w:t>
      </w:r>
    </w:p>
    <w:p w14:paraId="5C22F13F" w14:textId="45302207" w:rsidR="000713AF" w:rsidRPr="006E19C8" w:rsidRDefault="000713AF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= x = 1262 + (-2.58*111) </w:t>
      </w:r>
    </w:p>
    <w:p w14:paraId="62964AF2" w14:textId="5E3A1A7E" w:rsidR="000713AF" w:rsidRPr="006E19C8" w:rsidRDefault="000713AF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= x = 975.62</w:t>
      </w:r>
    </w:p>
    <w:p w14:paraId="76173421" w14:textId="783433FC" w:rsidR="000713AF" w:rsidRPr="006E19C8" w:rsidRDefault="000713AF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= x is approximately </w:t>
      </w:r>
      <w:r w:rsidRPr="006E19C8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976</w:t>
      </w:r>
    </w:p>
    <w:p w14:paraId="05BB412A" w14:textId="0C838A5A" w:rsidR="000713AF" w:rsidRPr="006E19C8" w:rsidRDefault="000713AF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Upper </w:t>
      </w:r>
    </w:p>
    <w:p w14:paraId="2D5F535F" w14:textId="77777777" w:rsidR="000713AF" w:rsidRPr="006E19C8" w:rsidRDefault="000713AF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25071596" w14:textId="2059F12E" w:rsidR="000713AF" w:rsidRPr="006E19C8" w:rsidRDefault="000713AF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= 2.58 = (x- 1262)/ 111</w:t>
      </w:r>
    </w:p>
    <w:p w14:paraId="1BD3DE55" w14:textId="7A5285CF" w:rsidR="000713AF" w:rsidRPr="006E19C8" w:rsidRDefault="000713AF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= x = 1262 + (2.58*111) </w:t>
      </w:r>
    </w:p>
    <w:p w14:paraId="4AE4446B" w14:textId="3172D912" w:rsidR="000713AF" w:rsidRPr="006E19C8" w:rsidRDefault="000713AF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>X = 1548.38</w:t>
      </w:r>
    </w:p>
    <w:p w14:paraId="1DFE5159" w14:textId="3FD5739D" w:rsidR="000713AF" w:rsidRDefault="000713AF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Therefore, x is approximately </w:t>
      </w:r>
      <w:r w:rsidRPr="006E19C8">
        <w:rPr>
          <w:rFonts w:ascii="Times New Roman" w:hAnsi="Times New Roman" w:cs="Times New Roman"/>
          <w:b/>
          <w:bCs/>
          <w:sz w:val="24"/>
          <w:szCs w:val="24"/>
          <w:u w:val="single"/>
          <w:lang w:val="en-GB"/>
        </w:rPr>
        <w:t>1548.</w:t>
      </w:r>
      <w:r w:rsidRPr="006E19C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AC11C1B" w14:textId="24EE9DF4" w:rsidR="006E19C8" w:rsidRDefault="006E19C8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Question 4. </w:t>
      </w:r>
    </w:p>
    <w:p w14:paraId="712E6278" w14:textId="77777777" w:rsidR="006E19C8" w:rsidRPr="006E19C8" w:rsidRDefault="006E19C8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p w14:paraId="28A88AEA" w14:textId="2A051741" w:rsidR="002C100A" w:rsidRPr="006E19C8" w:rsidRDefault="000713AF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E19C8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 </w:t>
      </w:r>
    </w:p>
    <w:p w14:paraId="00357709" w14:textId="77777777" w:rsidR="002C100A" w:rsidRPr="006E19C8" w:rsidRDefault="002C100A" w:rsidP="006E19C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2C100A" w:rsidRPr="006E19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F0226"/>
    <w:multiLevelType w:val="hybridMultilevel"/>
    <w:tmpl w:val="7E1C9040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E0A29"/>
    <w:multiLevelType w:val="hybridMultilevel"/>
    <w:tmpl w:val="B638F5C4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DC7C8D"/>
    <w:multiLevelType w:val="hybridMultilevel"/>
    <w:tmpl w:val="015C678E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E597A"/>
    <w:multiLevelType w:val="hybridMultilevel"/>
    <w:tmpl w:val="7E1C9040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2F0"/>
    <w:rsid w:val="0000092F"/>
    <w:rsid w:val="000713AF"/>
    <w:rsid w:val="001A18FE"/>
    <w:rsid w:val="002B349D"/>
    <w:rsid w:val="002B5D12"/>
    <w:rsid w:val="002C100A"/>
    <w:rsid w:val="002E31AC"/>
    <w:rsid w:val="004950A5"/>
    <w:rsid w:val="004C3326"/>
    <w:rsid w:val="00502262"/>
    <w:rsid w:val="006E19C8"/>
    <w:rsid w:val="00700855"/>
    <w:rsid w:val="00763F43"/>
    <w:rsid w:val="00764D44"/>
    <w:rsid w:val="008E2817"/>
    <w:rsid w:val="00B269A5"/>
    <w:rsid w:val="00D73A0A"/>
    <w:rsid w:val="00DA2ED1"/>
    <w:rsid w:val="00E772F0"/>
    <w:rsid w:val="00F03D3E"/>
    <w:rsid w:val="00F4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81B43"/>
  <w15:chartTrackingRefBased/>
  <w15:docId w15:val="{22483B54-3679-4A8C-AA92-C27AAB264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72F0"/>
    <w:pPr>
      <w:ind w:left="720"/>
      <w:contextualSpacing/>
    </w:pPr>
  </w:style>
  <w:style w:type="character" w:customStyle="1" w:styleId="mord">
    <w:name w:val="mord"/>
    <w:basedOn w:val="DefaultParagraphFont"/>
    <w:rsid w:val="00DA2ED1"/>
  </w:style>
  <w:style w:type="character" w:customStyle="1" w:styleId="mopen">
    <w:name w:val="mopen"/>
    <w:basedOn w:val="DefaultParagraphFont"/>
    <w:rsid w:val="00DA2ED1"/>
  </w:style>
  <w:style w:type="character" w:customStyle="1" w:styleId="mrel">
    <w:name w:val="mrel"/>
    <w:basedOn w:val="DefaultParagraphFont"/>
    <w:rsid w:val="00DA2ED1"/>
  </w:style>
  <w:style w:type="character" w:customStyle="1" w:styleId="mclose">
    <w:name w:val="mclose"/>
    <w:basedOn w:val="DefaultParagraphFont"/>
    <w:rsid w:val="00DA2ED1"/>
  </w:style>
  <w:style w:type="character" w:customStyle="1" w:styleId="vlist-s">
    <w:name w:val="vlist-s"/>
    <w:basedOn w:val="DefaultParagraphFont"/>
    <w:rsid w:val="00DA2ED1"/>
  </w:style>
  <w:style w:type="character" w:customStyle="1" w:styleId="mbin">
    <w:name w:val="mbin"/>
    <w:basedOn w:val="DefaultParagraphFont"/>
    <w:rsid w:val="00DA2ED1"/>
  </w:style>
  <w:style w:type="paragraph" w:styleId="NormalWeb">
    <w:name w:val="Normal (Web)"/>
    <w:basedOn w:val="Normal"/>
    <w:uiPriority w:val="99"/>
    <w:unhideWhenUsed/>
    <w:rsid w:val="00DA2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KE"/>
    </w:rPr>
  </w:style>
  <w:style w:type="character" w:customStyle="1" w:styleId="katex-mathml">
    <w:name w:val="katex-mathml"/>
    <w:basedOn w:val="DefaultParagraphFont"/>
    <w:rsid w:val="00DA2ED1"/>
  </w:style>
  <w:style w:type="character" w:customStyle="1" w:styleId="delimsizing">
    <w:name w:val="delimsizing"/>
    <w:basedOn w:val="DefaultParagraphFont"/>
    <w:rsid w:val="00764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3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8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Scofied</dc:creator>
  <cp:keywords/>
  <dc:description/>
  <cp:lastModifiedBy>Scofied</cp:lastModifiedBy>
  <cp:revision>9</cp:revision>
  <dcterms:created xsi:type="dcterms:W3CDTF">2019-11-15T08:24:00Z</dcterms:created>
  <dcterms:modified xsi:type="dcterms:W3CDTF">2019-11-15T11:37:00Z</dcterms:modified>
</cp:coreProperties>
</file>